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85A09" w14:textId="77777777" w:rsidR="00882B95" w:rsidRPr="00882B95" w:rsidRDefault="00882B95" w:rsidP="00882B95">
      <w:pPr>
        <w:rPr>
          <w:b/>
          <w:bCs/>
        </w:rPr>
      </w:pPr>
      <w:r w:rsidRPr="00882B95">
        <w:rPr>
          <w:b/>
          <w:bCs/>
        </w:rPr>
        <w:t>ACTA DE LA JUNTA GENERAL ORDINARIA DE SOCIOS DE [NOMBRE DE LA SOCIEDAD, S.L./S.A.]</w:t>
      </w:r>
    </w:p>
    <w:p w14:paraId="6292FAFC" w14:textId="77777777" w:rsidR="00882B95" w:rsidRPr="00882B95" w:rsidRDefault="00882B95" w:rsidP="00882B95">
      <w:r w:rsidRPr="00882B95">
        <w:t xml:space="preserve">En </w:t>
      </w:r>
      <w:r w:rsidRPr="00882B95">
        <w:rPr>
          <w:b/>
          <w:bCs/>
        </w:rPr>
        <w:t>[Ciudad]</w:t>
      </w:r>
      <w:r w:rsidRPr="00882B95">
        <w:t xml:space="preserve">, siendo las </w:t>
      </w:r>
      <w:r w:rsidRPr="00882B95">
        <w:rPr>
          <w:b/>
          <w:bCs/>
        </w:rPr>
        <w:t>[Hora]</w:t>
      </w:r>
      <w:r w:rsidRPr="00882B95">
        <w:t xml:space="preserve"> horas del día </w:t>
      </w:r>
      <w:r w:rsidRPr="00882B95">
        <w:rPr>
          <w:b/>
          <w:bCs/>
        </w:rPr>
        <w:t>[Día]</w:t>
      </w:r>
      <w:r w:rsidRPr="00882B95">
        <w:t xml:space="preserve"> de </w:t>
      </w:r>
      <w:r w:rsidRPr="00882B95">
        <w:rPr>
          <w:b/>
          <w:bCs/>
        </w:rPr>
        <w:t>[Mes]</w:t>
      </w:r>
      <w:r w:rsidRPr="00882B95">
        <w:t xml:space="preserve"> de </w:t>
      </w:r>
      <w:r w:rsidRPr="00882B95">
        <w:rPr>
          <w:b/>
          <w:bCs/>
        </w:rPr>
        <w:t>2026</w:t>
      </w:r>
      <w:r w:rsidRPr="00882B95">
        <w:t xml:space="preserve">, se reúne la Junta General de Socios de la entidad </w:t>
      </w:r>
      <w:r w:rsidRPr="00882B95">
        <w:rPr>
          <w:b/>
          <w:bCs/>
        </w:rPr>
        <w:t>[Nombre de la Empresa]</w:t>
      </w:r>
      <w:r w:rsidRPr="00882B95">
        <w:t xml:space="preserve">, con NIF </w:t>
      </w:r>
      <w:r w:rsidRPr="00882B95">
        <w:rPr>
          <w:b/>
          <w:bCs/>
        </w:rPr>
        <w:t>[Número]</w:t>
      </w:r>
      <w:r w:rsidRPr="00882B95">
        <w:t xml:space="preserve">, en el domicilio social situado en </w:t>
      </w:r>
      <w:r w:rsidRPr="00882B95">
        <w:rPr>
          <w:b/>
          <w:bCs/>
        </w:rPr>
        <w:t>[Dirección completa]</w:t>
      </w:r>
      <w:r w:rsidRPr="00882B95">
        <w:t>.</w:t>
      </w:r>
    </w:p>
    <w:p w14:paraId="3BB38F28" w14:textId="77777777" w:rsidR="00882B95" w:rsidRPr="00882B95" w:rsidRDefault="00882B95" w:rsidP="00882B95">
      <w:pPr>
        <w:rPr>
          <w:b/>
          <w:bCs/>
        </w:rPr>
      </w:pPr>
      <w:r w:rsidRPr="00882B95">
        <w:rPr>
          <w:b/>
          <w:bCs/>
        </w:rPr>
        <w:t>ASISTENCIA</w:t>
      </w:r>
    </w:p>
    <w:p w14:paraId="7287C3CD" w14:textId="77777777" w:rsidR="00882B95" w:rsidRPr="00882B95" w:rsidRDefault="00882B95" w:rsidP="00882B95">
      <w:r w:rsidRPr="00882B95">
        <w:t xml:space="preserve">Asisten, presentes o representados, los socios que constan en la lista de asistentes anexa a la presente acta, que representan el </w:t>
      </w:r>
      <w:r w:rsidRPr="00882B95">
        <w:rPr>
          <w:b/>
          <w:bCs/>
        </w:rPr>
        <w:t>[Porcentaje]%</w:t>
      </w:r>
      <w:r w:rsidRPr="00882B95">
        <w:t xml:space="preserve"> del capital social suscrito con derecho a voto. Actúa como </w:t>
      </w:r>
      <w:proofErr w:type="gramStart"/>
      <w:r w:rsidRPr="00882B95">
        <w:t>Presidente</w:t>
      </w:r>
      <w:proofErr w:type="gramEnd"/>
      <w:r w:rsidRPr="00882B95">
        <w:t xml:space="preserve"> </w:t>
      </w:r>
      <w:r w:rsidRPr="00882B95">
        <w:rPr>
          <w:b/>
          <w:bCs/>
        </w:rPr>
        <w:t>[Nombre]</w:t>
      </w:r>
      <w:r w:rsidRPr="00882B95">
        <w:t xml:space="preserve"> y como </w:t>
      </w:r>
      <w:proofErr w:type="gramStart"/>
      <w:r w:rsidRPr="00882B95">
        <w:t>Secretario</w:t>
      </w:r>
      <w:proofErr w:type="gramEnd"/>
      <w:r w:rsidRPr="00882B95">
        <w:t xml:space="preserve"> </w:t>
      </w:r>
      <w:r w:rsidRPr="00882B95">
        <w:rPr>
          <w:b/>
          <w:bCs/>
        </w:rPr>
        <w:t>[Nombre]</w:t>
      </w:r>
      <w:r w:rsidRPr="00882B95">
        <w:t>.</w:t>
      </w:r>
    </w:p>
    <w:p w14:paraId="5D6F7A3E" w14:textId="77777777" w:rsidR="00882B95" w:rsidRPr="00882B95" w:rsidRDefault="00882B95" w:rsidP="00882B95">
      <w:pPr>
        <w:rPr>
          <w:b/>
          <w:bCs/>
        </w:rPr>
      </w:pPr>
      <w:r w:rsidRPr="00882B95">
        <w:rPr>
          <w:b/>
          <w:bCs/>
        </w:rPr>
        <w:t>ORDEN DEL DÍA</w:t>
      </w:r>
    </w:p>
    <w:p w14:paraId="18B19696" w14:textId="77777777" w:rsidR="00882B95" w:rsidRPr="00882B95" w:rsidRDefault="00882B95" w:rsidP="00882B95">
      <w:pPr>
        <w:numPr>
          <w:ilvl w:val="0"/>
          <w:numId w:val="1"/>
        </w:numPr>
      </w:pPr>
      <w:r w:rsidRPr="00882B95">
        <w:t>Examen y aprobación, en su caso, de las Cuentas Anuales del ejercicio cerrado a 31 de diciembre de 2025.</w:t>
      </w:r>
    </w:p>
    <w:p w14:paraId="6FEAA7D8" w14:textId="77777777" w:rsidR="00882B95" w:rsidRPr="00882B95" w:rsidRDefault="00882B95" w:rsidP="00882B95">
      <w:pPr>
        <w:numPr>
          <w:ilvl w:val="0"/>
          <w:numId w:val="1"/>
        </w:numPr>
      </w:pPr>
      <w:r w:rsidRPr="00882B95">
        <w:t>Propuesta de aplicación del resultado del ejercicio.</w:t>
      </w:r>
    </w:p>
    <w:p w14:paraId="183601E2" w14:textId="77777777" w:rsidR="00882B95" w:rsidRPr="00882B95" w:rsidRDefault="00882B95" w:rsidP="00882B95">
      <w:pPr>
        <w:numPr>
          <w:ilvl w:val="0"/>
          <w:numId w:val="1"/>
        </w:numPr>
      </w:pPr>
      <w:r w:rsidRPr="00882B95">
        <w:t>Aprobación, si procede, de la gestión del Órgano de Administración.</w:t>
      </w:r>
    </w:p>
    <w:p w14:paraId="6AF2EAAE" w14:textId="77777777" w:rsidR="00882B95" w:rsidRPr="00882B95" w:rsidRDefault="00882B95" w:rsidP="00882B95">
      <w:pPr>
        <w:numPr>
          <w:ilvl w:val="0"/>
          <w:numId w:val="1"/>
        </w:numPr>
      </w:pPr>
      <w:r w:rsidRPr="00882B95">
        <w:t>Ruegos y preguntas.</w:t>
      </w:r>
    </w:p>
    <w:p w14:paraId="0421FC2B" w14:textId="77777777" w:rsidR="00882B95" w:rsidRPr="00882B95" w:rsidRDefault="00882B95" w:rsidP="00882B95">
      <w:pPr>
        <w:numPr>
          <w:ilvl w:val="0"/>
          <w:numId w:val="1"/>
        </w:numPr>
      </w:pPr>
      <w:r w:rsidRPr="00882B95">
        <w:t>Redacción, lectura y, en su caso, aprobación del Acta.</w:t>
      </w:r>
    </w:p>
    <w:p w14:paraId="26D3A0EA" w14:textId="77777777" w:rsidR="00882B95" w:rsidRPr="00882B95" w:rsidRDefault="00882B95" w:rsidP="00882B95">
      <w:pPr>
        <w:rPr>
          <w:b/>
          <w:bCs/>
        </w:rPr>
      </w:pPr>
      <w:r w:rsidRPr="00882B95">
        <w:rPr>
          <w:b/>
          <w:bCs/>
        </w:rPr>
        <w:t>DESARROLLO DE LA JUNTA Y ACUERDOS</w:t>
      </w:r>
    </w:p>
    <w:p w14:paraId="1FD0F9B1" w14:textId="77777777" w:rsidR="00882B95" w:rsidRPr="00882B95" w:rsidRDefault="00882B95" w:rsidP="00882B95">
      <w:proofErr w:type="gramStart"/>
      <w:r w:rsidRPr="00882B95">
        <w:rPr>
          <w:b/>
          <w:bCs/>
        </w:rPr>
        <w:t>PRIMERO.-</w:t>
      </w:r>
      <w:proofErr w:type="gramEnd"/>
      <w:r w:rsidRPr="00882B95">
        <w:rPr>
          <w:b/>
          <w:bCs/>
        </w:rPr>
        <w:t xml:space="preserve"> Examen y aprobación de las Cuentas Anuales.</w:t>
      </w:r>
    </w:p>
    <w:p w14:paraId="2F07B61F" w14:textId="77777777" w:rsidR="00882B95" w:rsidRPr="00882B95" w:rsidRDefault="00882B95" w:rsidP="00882B95">
      <w:r w:rsidRPr="00882B95">
        <w:t xml:space="preserve">Tras la exposición de las Cuentas Anuales por parte del Administrador, y tras un breve debate, la Junta General acuerda por </w:t>
      </w:r>
      <w:r w:rsidRPr="00882B95">
        <w:rPr>
          <w:b/>
          <w:bCs/>
        </w:rPr>
        <w:t>[Unanimidad / Mayoría]</w:t>
      </w:r>
      <w:r w:rsidRPr="00882B95">
        <w:t xml:space="preserve"> aprobar el Balance, la Cuenta de Pérdidas y Ganancias, el Estado de Cambios en el Patrimonio Neto y la Memoria del ejercicio 2025.</w:t>
      </w:r>
    </w:p>
    <w:p w14:paraId="55E28D4A" w14:textId="77777777" w:rsidR="00882B95" w:rsidRPr="00882B95" w:rsidRDefault="00882B95" w:rsidP="00882B95">
      <w:proofErr w:type="gramStart"/>
      <w:r w:rsidRPr="00882B95">
        <w:rPr>
          <w:b/>
          <w:bCs/>
        </w:rPr>
        <w:t>SEGUNDO.-</w:t>
      </w:r>
      <w:proofErr w:type="gramEnd"/>
      <w:r w:rsidRPr="00882B95">
        <w:rPr>
          <w:b/>
          <w:bCs/>
        </w:rPr>
        <w:t xml:space="preserve"> Aplicación del resultado.</w:t>
      </w:r>
    </w:p>
    <w:p w14:paraId="6F533B67" w14:textId="77777777" w:rsidR="00882B95" w:rsidRPr="00882B95" w:rsidRDefault="00882B95" w:rsidP="00882B95">
      <w:r w:rsidRPr="00882B95">
        <w:t xml:space="preserve">Se acuerda que el resultado del ejercicio, que arroja un beneficio/pérdida de </w:t>
      </w:r>
      <w:r w:rsidRPr="00882B95">
        <w:rPr>
          <w:b/>
          <w:bCs/>
        </w:rPr>
        <w:t>[Importe]</w:t>
      </w:r>
      <w:r w:rsidRPr="00882B95">
        <w:t xml:space="preserve"> euros, se aplique de la siguiente forma: </w:t>
      </w:r>
      <w:r w:rsidRPr="00882B95">
        <w:rPr>
          <w:b/>
          <w:bCs/>
        </w:rPr>
        <w:t>[</w:t>
      </w:r>
      <w:proofErr w:type="spellStart"/>
      <w:r w:rsidRPr="00882B95">
        <w:rPr>
          <w:b/>
          <w:bCs/>
        </w:rPr>
        <w:t>Ej</w:t>
      </w:r>
      <w:proofErr w:type="spellEnd"/>
      <w:r w:rsidRPr="00882B95">
        <w:rPr>
          <w:b/>
          <w:bCs/>
        </w:rPr>
        <w:t>: a Reservas Legales, Compensación de pérdidas o Dividendos]</w:t>
      </w:r>
      <w:r w:rsidRPr="00882B95">
        <w:t>.</w:t>
      </w:r>
    </w:p>
    <w:p w14:paraId="671AD15B" w14:textId="77777777" w:rsidR="00882B95" w:rsidRPr="00882B95" w:rsidRDefault="00882B95" w:rsidP="00882B95">
      <w:proofErr w:type="gramStart"/>
      <w:r w:rsidRPr="00882B95">
        <w:rPr>
          <w:b/>
          <w:bCs/>
        </w:rPr>
        <w:t>TERCERO.-</w:t>
      </w:r>
      <w:proofErr w:type="gramEnd"/>
      <w:r w:rsidRPr="00882B95">
        <w:rPr>
          <w:b/>
          <w:bCs/>
        </w:rPr>
        <w:t xml:space="preserve"> Aprobación de la gestión social.</w:t>
      </w:r>
    </w:p>
    <w:p w14:paraId="0ADE827A" w14:textId="77777777" w:rsidR="00882B95" w:rsidRPr="00882B95" w:rsidRDefault="00882B95" w:rsidP="00882B95">
      <w:r w:rsidRPr="00882B95">
        <w:t xml:space="preserve">Se aprueba por </w:t>
      </w:r>
      <w:r w:rsidRPr="00882B95">
        <w:rPr>
          <w:b/>
          <w:bCs/>
        </w:rPr>
        <w:t>[Unanimidad / Mayoría]</w:t>
      </w:r>
      <w:r w:rsidRPr="00882B95">
        <w:t xml:space="preserve"> la gestión realizada por el Órgano de Administración durante el pasado ejercicio.</w:t>
      </w:r>
    </w:p>
    <w:p w14:paraId="154043D0" w14:textId="77777777" w:rsidR="00882B95" w:rsidRPr="00882B95" w:rsidRDefault="00882B95" w:rsidP="00882B95">
      <w:proofErr w:type="gramStart"/>
      <w:r w:rsidRPr="00882B95">
        <w:rPr>
          <w:b/>
          <w:bCs/>
        </w:rPr>
        <w:t>CUARTO.-</w:t>
      </w:r>
      <w:proofErr w:type="gramEnd"/>
      <w:r w:rsidRPr="00882B95">
        <w:rPr>
          <w:b/>
          <w:bCs/>
        </w:rPr>
        <w:t xml:space="preserve"> Ruegos y preguntas.</w:t>
      </w:r>
    </w:p>
    <w:p w14:paraId="5D762C99" w14:textId="77777777" w:rsidR="00882B95" w:rsidRPr="00882B95" w:rsidRDefault="00882B95" w:rsidP="00882B95">
      <w:r w:rsidRPr="00882B95">
        <w:rPr>
          <w:b/>
          <w:bCs/>
        </w:rPr>
        <w:t>[Consignar si ha habido intervenciones o indicar que no se producen]</w:t>
      </w:r>
      <w:r w:rsidRPr="00882B95">
        <w:t>.</w:t>
      </w:r>
    </w:p>
    <w:p w14:paraId="1999BF9A" w14:textId="77777777" w:rsidR="00882B95" w:rsidRPr="00882B95" w:rsidRDefault="00882B95" w:rsidP="00882B95">
      <w:proofErr w:type="gramStart"/>
      <w:r w:rsidRPr="00882B95">
        <w:rPr>
          <w:b/>
          <w:bCs/>
        </w:rPr>
        <w:t>QUINTO.-</w:t>
      </w:r>
      <w:proofErr w:type="gramEnd"/>
      <w:r w:rsidRPr="00882B95">
        <w:rPr>
          <w:b/>
          <w:bCs/>
        </w:rPr>
        <w:t xml:space="preserve"> Aprobación del Acta.</w:t>
      </w:r>
    </w:p>
    <w:p w14:paraId="3A583E81" w14:textId="77777777" w:rsidR="00882B95" w:rsidRDefault="00882B95" w:rsidP="00882B95">
      <w:r w:rsidRPr="00882B95">
        <w:t>No habiendo más asuntos que tratar, se levanta la sesión, redactándose la presente acta que es leída y aprobada por los asistentes, firmándose a continuación.</w:t>
      </w:r>
    </w:p>
    <w:p w14:paraId="133AFF4F" w14:textId="77777777" w:rsidR="00882B95" w:rsidRPr="00882B95" w:rsidRDefault="00882B95" w:rsidP="00882B95"/>
    <w:p w14:paraId="6662A03F" w14:textId="77777777" w:rsidR="00882B95" w:rsidRPr="00882B95" w:rsidRDefault="00882B95" w:rsidP="00882B95">
      <w:r w:rsidRPr="00882B95">
        <w:pict w14:anchorId="73F74F41">
          <v:rect id="_x0000_i1031" style="width:0;height:1.5pt" o:hralign="center" o:hrstd="t" o:hr="t" fillcolor="#a0a0a0" stroked="f"/>
        </w:pict>
      </w:r>
    </w:p>
    <w:p w14:paraId="70AA725E" w14:textId="77777777" w:rsidR="00882B95" w:rsidRPr="00882B95" w:rsidRDefault="00882B95" w:rsidP="00882B95">
      <w:pPr>
        <w:rPr>
          <w:b/>
          <w:bCs/>
        </w:rPr>
      </w:pPr>
      <w:r w:rsidRPr="00882B95">
        <w:rPr>
          <w:b/>
          <w:bCs/>
        </w:rPr>
        <w:lastRenderedPageBreak/>
        <w:t xml:space="preserve">FIRMAS (Formalizadas mediante Firma Electrónica en </w:t>
      </w:r>
      <w:proofErr w:type="spellStart"/>
      <w:r w:rsidRPr="00882B95">
        <w:rPr>
          <w:b/>
          <w:bCs/>
        </w:rPr>
        <w:t>PortaSigma</w:t>
      </w:r>
      <w:proofErr w:type="spellEnd"/>
      <w:r w:rsidRPr="00882B95">
        <w:rPr>
          <w:b/>
          <w:bCs/>
        </w:rPr>
        <w:t>)</w:t>
      </w:r>
    </w:p>
    <w:p w14:paraId="55F2660D" w14:textId="77777777" w:rsidR="00882B95" w:rsidRDefault="00882B95" w:rsidP="00882B95">
      <w:r w:rsidRPr="00882B95">
        <w:t xml:space="preserve">De conformidad con lo dispuesto en los artículos correspondientes de la Ley de Sociedades de Capital y el Reglamento del Registro Mercantil, los intervinientes proceden a la </w:t>
      </w:r>
      <w:r w:rsidRPr="00882B95">
        <w:rPr>
          <w:b/>
          <w:bCs/>
        </w:rPr>
        <w:t>firma de actas de junta</w:t>
      </w:r>
      <w:r w:rsidRPr="00882B95">
        <w:t xml:space="preserve"> mediante certificado electrónico o firma avanzada.</w:t>
      </w:r>
    </w:p>
    <w:p w14:paraId="667087B5" w14:textId="77777777" w:rsidR="00FE0013" w:rsidRPr="00882B95" w:rsidRDefault="00FE0013" w:rsidP="00882B95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0"/>
        <w:gridCol w:w="4110"/>
      </w:tblGrid>
      <w:tr w:rsidR="00882B95" w:rsidRPr="00882B95" w14:paraId="74BC162F" w14:textId="77777777" w:rsidTr="00FE0013">
        <w:trPr>
          <w:tblHeader/>
          <w:tblCellSpacing w:w="15" w:type="dxa"/>
        </w:trPr>
        <w:tc>
          <w:tcPr>
            <w:tcW w:w="3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41DBC3" w14:textId="77777777" w:rsidR="00882B95" w:rsidRPr="00882B95" w:rsidRDefault="00882B95" w:rsidP="00882B95">
            <w:r w:rsidRPr="00882B95">
              <w:rPr>
                <w:b/>
                <w:bCs/>
              </w:rPr>
              <w:t>EL PRESIDENTE</w:t>
            </w: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9895EB" w14:textId="77777777" w:rsidR="00882B95" w:rsidRPr="00882B95" w:rsidRDefault="00882B95" w:rsidP="00882B95">
            <w:r w:rsidRPr="00882B95">
              <w:rPr>
                <w:b/>
                <w:bCs/>
              </w:rPr>
              <w:t>EL SECRETARIO</w:t>
            </w:r>
          </w:p>
        </w:tc>
      </w:tr>
      <w:tr w:rsidR="00882B95" w:rsidRPr="00882B95" w14:paraId="3E193AE5" w14:textId="77777777" w:rsidTr="00FE0013">
        <w:trPr>
          <w:trHeight w:val="3145"/>
          <w:tblCellSpacing w:w="15" w:type="dxa"/>
        </w:trPr>
        <w:tc>
          <w:tcPr>
            <w:tcW w:w="3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AC03A8" w14:textId="77777777" w:rsidR="00882B95" w:rsidRPr="00882B95" w:rsidRDefault="00882B95" w:rsidP="00882B95">
            <w:r w:rsidRPr="00882B95">
              <w:t>(Firma digital)</w:t>
            </w: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15242A" w14:textId="77777777" w:rsidR="00882B95" w:rsidRPr="00882B95" w:rsidRDefault="00882B95" w:rsidP="00882B95">
            <w:r w:rsidRPr="00882B95">
              <w:t>(Firma digital)</w:t>
            </w:r>
          </w:p>
        </w:tc>
      </w:tr>
    </w:tbl>
    <w:p w14:paraId="3C138F39" w14:textId="77777777" w:rsidR="00171C78" w:rsidRDefault="00171C78"/>
    <w:sectPr w:rsidR="00171C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880052"/>
    <w:multiLevelType w:val="multilevel"/>
    <w:tmpl w:val="FEEAD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30215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B95"/>
    <w:rsid w:val="00171C78"/>
    <w:rsid w:val="00293DC6"/>
    <w:rsid w:val="00882B95"/>
    <w:rsid w:val="00AF24AD"/>
    <w:rsid w:val="00FE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4F4E8"/>
  <w15:chartTrackingRefBased/>
  <w15:docId w15:val="{CA1B1516-2B07-4C6E-9803-8029D702D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82B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82B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82B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82B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82B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82B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82B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82B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82B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82B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82B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82B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82B9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82B9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82B9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82B9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82B9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82B9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82B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82B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82B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82B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82B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82B9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82B9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82B9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82B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82B9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82B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354</Words>
  <Characters>1949</Characters>
  <Application>Microsoft Office Word</Application>
  <DocSecurity>0</DocSecurity>
  <Lines>16</Lines>
  <Paragraphs>4</Paragraphs>
  <ScaleCrop>false</ScaleCrop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Román de Blas Ricart</dc:creator>
  <cp:keywords/>
  <dc:description/>
  <cp:lastModifiedBy>Román de Blas Ricart</cp:lastModifiedBy>
  <cp:revision>2</cp:revision>
  <dcterms:created xsi:type="dcterms:W3CDTF">2026-04-13T13:58:00Z</dcterms:created>
  <dcterms:modified xsi:type="dcterms:W3CDTF">2026-04-13T14:00:00Z</dcterms:modified>
</cp:coreProperties>
</file>